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1" w:rsidRDefault="00055398" w:rsidP="00EB3B7D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4D2511">
        <w:rPr>
          <w:rFonts w:ascii="Times New Roman" w:hAnsi="Times New Roman" w:cs="Times New Roman"/>
          <w:b/>
          <w:bCs/>
          <w:sz w:val="18"/>
          <w:szCs w:val="18"/>
        </w:rPr>
        <w:t xml:space="preserve">Załącznik Nr 2 do Regulaminu Rekrutacji i uczestnictwa </w:t>
      </w:r>
    </w:p>
    <w:p w:rsidR="004D2511" w:rsidRDefault="00055398" w:rsidP="00EB3B7D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D2511">
        <w:rPr>
          <w:rFonts w:ascii="Times New Roman" w:hAnsi="Times New Roman" w:cs="Times New Roman"/>
          <w:b/>
          <w:bCs/>
          <w:sz w:val="18"/>
          <w:szCs w:val="18"/>
        </w:rPr>
        <w:t xml:space="preserve">w Programie „Opieka </w:t>
      </w:r>
      <w:proofErr w:type="spellStart"/>
      <w:r w:rsidRPr="004D2511">
        <w:rPr>
          <w:rFonts w:ascii="Times New Roman" w:hAnsi="Times New Roman" w:cs="Times New Roman"/>
          <w:b/>
          <w:bCs/>
          <w:sz w:val="18"/>
          <w:szCs w:val="18"/>
        </w:rPr>
        <w:t>Wytchnieniowa</w:t>
      </w:r>
      <w:proofErr w:type="spellEnd"/>
      <w:r w:rsidRPr="004D2511">
        <w:rPr>
          <w:rFonts w:ascii="Times New Roman" w:hAnsi="Times New Roman" w:cs="Times New Roman"/>
          <w:b/>
          <w:bCs/>
          <w:sz w:val="18"/>
          <w:szCs w:val="18"/>
        </w:rPr>
        <w:t xml:space="preserve">” dla Jednostek </w:t>
      </w:r>
    </w:p>
    <w:p w:rsidR="00055398" w:rsidRDefault="00055398" w:rsidP="00EB3B7D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D2511">
        <w:rPr>
          <w:rFonts w:ascii="Times New Roman" w:hAnsi="Times New Roman" w:cs="Times New Roman"/>
          <w:b/>
          <w:bCs/>
          <w:sz w:val="18"/>
          <w:szCs w:val="18"/>
        </w:rPr>
        <w:t xml:space="preserve">Samorządu Terytorialnego – edycja 2024 </w:t>
      </w:r>
    </w:p>
    <w:p w:rsidR="004D2511" w:rsidRPr="004D2511" w:rsidRDefault="004D2511" w:rsidP="00EB3B7D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055398" w:rsidRPr="00EB3B7D" w:rsidRDefault="00055398" w:rsidP="004D251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RODO w ramach Programu „Opieka </w:t>
      </w:r>
      <w:proofErr w:type="spellStart"/>
      <w:r w:rsidRPr="00EB3B7D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b/>
          <w:bCs/>
          <w:sz w:val="20"/>
          <w:szCs w:val="20"/>
        </w:rPr>
        <w:t>” dla Jednostek Samorządu Terytorialnego – edycja 2024 Ministra Rodziny, Pracy i Polityki Społecznej.</w:t>
      </w:r>
    </w:p>
    <w:p w:rsidR="004D2511" w:rsidRPr="00EB3B7D" w:rsidRDefault="004D2511" w:rsidP="004D251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>. zm.), zwanego dalej „RODO”, Minister Rodziny, Pracy i Polityki Społecznej informuje, że: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Tożsamość administratora i dane kontaktowe </w:t>
      </w:r>
    </w:p>
    <w:p w:rsidR="00EB3B7D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 Ministerstwie Rodziny, Pracy i Polityki Społecznej jest Minister Rodziny, Pracy i Polityki Społecznej, zwany dalej „Ministrem”, mający siedzibę w Warszawie (00-513), ul. Nowogrodzka 1/3/5.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Dane kontaktowe inspektora ochrony danych osobowych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prosimy o kontakt z Inspektorem Ochrony Danych, drogą elektroniczną – adres email: </w:t>
      </w:r>
      <w:r w:rsidRPr="00EB3B7D">
        <w:rPr>
          <w:rFonts w:ascii="Times New Roman" w:hAnsi="Times New Roman" w:cs="Times New Roman"/>
          <w:color w:val="0462C1"/>
          <w:sz w:val="20"/>
          <w:szCs w:val="20"/>
        </w:rPr>
        <w:t xml:space="preserve">iodo@mrips.gov.pl </w:t>
      </w:r>
      <w:r w:rsidRPr="00EB3B7D">
        <w:rPr>
          <w:rFonts w:ascii="Times New Roman" w:hAnsi="Times New Roman" w:cs="Times New Roman"/>
          <w:sz w:val="20"/>
          <w:szCs w:val="20"/>
        </w:rPr>
        <w:t xml:space="preserve">lub pisemnie na adres: ul. Nowogrodzka 1/3/5, 00-513 Warszawa.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Kategorie danych osobowych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Przetwarzanie danych osobowych obejmuje następujące kategorie Pani/Pana danych: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W przypadku osoby świadczącej usługi opieki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 określonej w przyjętym przez Ministra Programie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2024: imię i nazwisko, miejsce pracy, stanowisko, adres e-mail, numer telefonu. </w:t>
      </w:r>
    </w:p>
    <w:p w:rsidR="00EB3B7D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W przypadku uczestnika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2024: imię i nazwisko oraz dane określone w Karcie zgłoszenia do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2024, w zakresie niezbędnym do przeprowadzenia kontroli, postępowania w trybie nadzoru lub sprawozdawczości. </w:t>
      </w:r>
    </w:p>
    <w:p w:rsidR="00055398" w:rsidRPr="00EB3B7D" w:rsidRDefault="00055398" w:rsidP="000553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Cele przetwarzania i podstawa prawna przetwarzania </w:t>
      </w:r>
    </w:p>
    <w:p w:rsidR="00EB3B7D" w:rsidRPr="00EB3B7D" w:rsidRDefault="00055398" w:rsidP="00EB3B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Pani/Pana dane osobowe przetwarzane będą w zakresie niezbędnym do wykonania przez Ministra zadań związanych ze sprawozdawczością, nadzorem oraz z czynnościami kontrolnymi dotyczącymi realizacji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2024.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</w:t>
      </w:r>
      <w:r w:rsidRPr="00EB3B7D">
        <w:rPr>
          <w:rFonts w:ascii="Times New Roman" w:hAnsi="Times New Roman" w:cs="Times New Roman"/>
          <w:sz w:val="20"/>
          <w:szCs w:val="20"/>
        </w:rPr>
        <w:lastRenderedPageBreak/>
        <w:t xml:space="preserve">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Rodziny, Pracy i Polityki Społecznej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>”</w:t>
      </w:r>
      <w:r w:rsidR="00EB3B7D">
        <w:rPr>
          <w:rFonts w:ascii="Times New Roman" w:hAnsi="Times New Roman" w:cs="Times New Roman"/>
          <w:sz w:val="20"/>
          <w:szCs w:val="20"/>
        </w:rPr>
        <w:t xml:space="preserve"> </w:t>
      </w:r>
      <w:r w:rsidR="00EB3B7D" w:rsidRPr="00EB3B7D">
        <w:rPr>
          <w:rFonts w:ascii="Times New Roman" w:hAnsi="Times New Roman" w:cs="Times New Roman"/>
          <w:sz w:val="20"/>
          <w:szCs w:val="20"/>
        </w:rPr>
        <w:t xml:space="preserve">dla Jednostek Samorządu Terytorialnego – edycja 2024, przyjętego na podstawie art. 7 ust. 5 ustawy z dnia 23 października 2018 r. o Funduszu Solidarnościowym (Dz. U. z 2024 r. poz. 296).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Odbiorcy danych lub kategorie odbiorców danych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Pani/Pana dane osobowe mogą być przekazywane podmiotom przetwarzającym dane osobowe na zlecenie administratora w zakresie realizowanych przez niego obowiązków oraz w związku z wykonywaniem czynności związanych z realizacją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2024, a także innym podmiotom lub organom upoważnionym do pozyskania Pani/Pana danych na podstawie przepisów prawa (np. podmiotom kontrolującym Ministra). Administrator nie będzie przekazywał Pani/Pana danych osobowych do państwa trzeciego lub do organizacji międzynarodowej.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Okres przechowywania danych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Pani/Pana dane osobowe przechowywane będą do czasu wygaśnięcia obowiązku przechowywania tych danych wynikających z realizacji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2024, a następnie do momentu wygaśnięcia obowiązku przechowywania danych wynikającego z przepisów dotyczących archiwizacji dokumentacji.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Prawa podmiotów danych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Zautomatyzowane podejmowanie decyzji w tym profilowanie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W trakcie przetwarzania Pani/Pana danych osobowych nie będzie dochodzić do zautomatyzowanego podejmowania decyzji ani do profilowania.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Prawo wniesienia skargi do organu nadzorczego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color w:val="1B1B1B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EB3B7D">
        <w:rPr>
          <w:rFonts w:ascii="Times New Roman" w:hAnsi="Times New Roman" w:cs="Times New Roman"/>
          <w:color w:val="1B1B1B"/>
          <w:sz w:val="20"/>
          <w:szCs w:val="20"/>
        </w:rPr>
        <w:t xml:space="preserve">531 03 00.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Źródło pochodzenia danych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Pani/Pana dane zostały przekazane przez jednostkę samorządu terytorialnego lub podmiot uprawniony do prowadzenia działalności pożytku publicznego, która/który przekazał/a nam je w związku z Pani/Pana udziałem w Programie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 xml:space="preserve">” dla Jednostek Samorządu Terytorialnego – edycja 2024. </w:t>
      </w:r>
    </w:p>
    <w:p w:rsidR="00EB3B7D" w:rsidRPr="00EB3B7D" w:rsidRDefault="00EB3B7D" w:rsidP="00EB3B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b/>
          <w:bCs/>
          <w:sz w:val="20"/>
          <w:szCs w:val="20"/>
        </w:rPr>
        <w:t xml:space="preserve">Informacja o dobrowolności lub obowiązku podania danych: </w:t>
      </w:r>
    </w:p>
    <w:p w:rsidR="00EB3B7D" w:rsidRPr="00EB3B7D" w:rsidRDefault="00EB3B7D" w:rsidP="00EB3B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B7D">
        <w:rPr>
          <w:rFonts w:ascii="Times New Roman" w:hAnsi="Times New Roman" w:cs="Times New Roman"/>
          <w:sz w:val="20"/>
          <w:szCs w:val="20"/>
        </w:rPr>
        <w:t xml:space="preserve">Podanie danych osobowych jest konieczne dla celów związanych z wykonywaniem zadań Ministra w ramach Programu „Opieka </w:t>
      </w:r>
      <w:proofErr w:type="spellStart"/>
      <w:r w:rsidRPr="00EB3B7D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EB3B7D">
        <w:rPr>
          <w:rFonts w:ascii="Times New Roman" w:hAnsi="Times New Roman" w:cs="Times New Roman"/>
          <w:sz w:val="20"/>
          <w:szCs w:val="20"/>
        </w:rPr>
        <w:t>” dla Jednostek Samorządu Terytorialnego – edycja 2024.</w:t>
      </w:r>
    </w:p>
    <w:sectPr w:rsidR="00EB3B7D" w:rsidRPr="00EB3B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B9" w:rsidRDefault="004970B9" w:rsidP="001A00FC">
      <w:pPr>
        <w:spacing w:after="0" w:line="240" w:lineRule="auto"/>
      </w:pPr>
      <w:r>
        <w:separator/>
      </w:r>
    </w:p>
  </w:endnote>
  <w:endnote w:type="continuationSeparator" w:id="0">
    <w:p w:rsidR="004970B9" w:rsidRDefault="004970B9" w:rsidP="001A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27" w:rsidRDefault="00AF4427" w:rsidP="00AF4427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:rsidR="00AF4427" w:rsidRDefault="00AF4427" w:rsidP="00AF4427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:rsidR="00AF4427" w:rsidRDefault="00AF4427" w:rsidP="00AF4427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:rsidR="00AF4427" w:rsidRDefault="00AF4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B9" w:rsidRDefault="004970B9" w:rsidP="001A00FC">
      <w:pPr>
        <w:spacing w:after="0" w:line="240" w:lineRule="auto"/>
      </w:pPr>
      <w:r>
        <w:separator/>
      </w:r>
    </w:p>
  </w:footnote>
  <w:footnote w:type="continuationSeparator" w:id="0">
    <w:p w:rsidR="004970B9" w:rsidRDefault="004970B9" w:rsidP="001A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FC" w:rsidRDefault="001A00FC">
    <w:pPr>
      <w:pStyle w:val="Nagwek"/>
    </w:pPr>
    <w:r>
      <w:rPr>
        <w:noProof/>
        <w:lang w:eastAsia="pl-PL"/>
      </w:rPr>
      <w:drawing>
        <wp:inline distT="0" distB="0" distL="0" distR="0" wp14:anchorId="1C5B8F81" wp14:editId="7F9D11D0">
          <wp:extent cx="2099145" cy="6679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50" cy="66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0FC" w:rsidRDefault="001A0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6"/>
    <w:rsid w:val="00055398"/>
    <w:rsid w:val="001A00FC"/>
    <w:rsid w:val="002B2164"/>
    <w:rsid w:val="004970B9"/>
    <w:rsid w:val="004D2511"/>
    <w:rsid w:val="00AF4427"/>
    <w:rsid w:val="00EB3B7D"/>
    <w:rsid w:val="00F25E28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FC"/>
  </w:style>
  <w:style w:type="paragraph" w:styleId="Stopka">
    <w:name w:val="footer"/>
    <w:basedOn w:val="Normalny"/>
    <w:link w:val="StopkaZnak"/>
    <w:uiPriority w:val="99"/>
    <w:unhideWhenUsed/>
    <w:rsid w:val="001A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FC"/>
  </w:style>
  <w:style w:type="paragraph" w:styleId="Akapitzlist">
    <w:name w:val="List Paragraph"/>
    <w:basedOn w:val="Normalny"/>
    <w:uiPriority w:val="34"/>
    <w:qFormat/>
    <w:rsid w:val="00AF4427"/>
    <w:pPr>
      <w:suppressAutoHyphens/>
      <w:ind w:left="720"/>
      <w:contextualSpacing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FC"/>
  </w:style>
  <w:style w:type="paragraph" w:styleId="Stopka">
    <w:name w:val="footer"/>
    <w:basedOn w:val="Normalny"/>
    <w:link w:val="StopkaZnak"/>
    <w:uiPriority w:val="99"/>
    <w:unhideWhenUsed/>
    <w:rsid w:val="001A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FC"/>
  </w:style>
  <w:style w:type="paragraph" w:styleId="Akapitzlist">
    <w:name w:val="List Paragraph"/>
    <w:basedOn w:val="Normalny"/>
    <w:uiPriority w:val="34"/>
    <w:qFormat/>
    <w:rsid w:val="00AF4427"/>
    <w:pPr>
      <w:suppressAutoHyphens/>
      <w:ind w:left="720"/>
      <w:contextualSpacing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605C-E12C-4889-A106-67088A82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2024-03-22T07:54:00Z</dcterms:created>
  <dcterms:modified xsi:type="dcterms:W3CDTF">2024-03-22T08:08:00Z</dcterms:modified>
</cp:coreProperties>
</file>